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04250.xml.htm"/>
      <w:bookmarkStart w:id="1" w:name="kswkform4_17907042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Bailey Jerome Ronnell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BLVD, SUITE 600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8"/>
        <w:gridCol w:w="917"/>
        <w:gridCol w:w="786"/>
        <w:gridCol w:w="609"/>
        <w:gridCol w:w="347"/>
        <w:gridCol w:w="835"/>
        <w:gridCol w:w="441"/>
        <w:gridCol w:w="756"/>
        <w:gridCol w:w="1148"/>
        <w:gridCol w:w="98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59,424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62,040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24.2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63,740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30.51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64,740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82,797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Jerome R Bailey Revocable Living Trust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Ronnell Bailey,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2325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3905</Characters>
  <CharactersWithSpaces>4472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